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9DC88" w14:textId="77777777" w:rsidR="00DE27B1" w:rsidRDefault="00DE27B1" w:rsidP="00DE27B1">
      <w:pPr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ID"/>
        </w:rPr>
        <w:t>PENGUMPULAN DOKUMEN DATA</w:t>
      </w:r>
    </w:p>
    <w:p w14:paraId="7A7E3062" w14:textId="77777777" w:rsidR="00DE27B1" w:rsidRDefault="00DE27B1" w:rsidP="00DE27B1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14:paraId="56131DC8" w14:textId="77777777" w:rsidR="00DE27B1" w:rsidRDefault="00DE27B1" w:rsidP="00DE27B1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ID"/>
        </w:rPr>
        <w:t>A. Wawancara Guru</w:t>
      </w:r>
    </w:p>
    <w:p w14:paraId="366A5700" w14:textId="77777777" w:rsidR="00DE27B1" w:rsidRDefault="00DE27B1" w:rsidP="00DE27B1">
      <w:pPr>
        <w:spacing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Untuk mengetahui data dan mengetahui bagaimana proses kegiatan pembelajaran yang dilakukan guru bahasa arab menggunakan buku teks Al-Ashri di Kelas X SMK Pemuda Krian</w:t>
      </w:r>
    </w:p>
    <w:p w14:paraId="28987092" w14:textId="77777777" w:rsidR="00DE27B1" w:rsidRDefault="00DE27B1" w:rsidP="00DE27B1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ID"/>
        </w:rPr>
        <w:t>B. Data Guru</w:t>
      </w:r>
    </w:p>
    <w:p w14:paraId="7B235525" w14:textId="77777777" w:rsidR="00DE27B1" w:rsidRDefault="00DE27B1" w:rsidP="00DE27B1">
      <w:pPr>
        <w:spacing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Nama Guru</w:t>
      </w:r>
      <w:r>
        <w:rPr>
          <w:rFonts w:asciiTheme="majorBidi" w:hAnsiTheme="majorBidi" w:cstheme="majorBidi"/>
          <w:sz w:val="24"/>
          <w:szCs w:val="24"/>
          <w:lang w:val="en-ID"/>
        </w:rPr>
        <w:tab/>
      </w:r>
      <w:r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14:paraId="158670EB" w14:textId="77777777" w:rsidR="00DE27B1" w:rsidRDefault="00DE27B1" w:rsidP="00DE27B1">
      <w:pPr>
        <w:spacing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Pendidikan akhir</w:t>
      </w:r>
      <w:r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14:paraId="61A6A03D" w14:textId="77777777" w:rsidR="00DE27B1" w:rsidRDefault="00DE27B1" w:rsidP="00DE27B1">
      <w:pPr>
        <w:spacing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Alamat domisili</w:t>
      </w:r>
      <w:r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14:paraId="505E3F31" w14:textId="77777777" w:rsidR="00DE27B1" w:rsidRDefault="00DE27B1" w:rsidP="00DE27B1">
      <w:pPr>
        <w:spacing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Tanggal wawancara</w:t>
      </w:r>
      <w:r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14:paraId="4AAB1E61" w14:textId="77777777" w:rsidR="00DE27B1" w:rsidRPr="001B2632" w:rsidRDefault="00DE27B1" w:rsidP="00DE27B1">
      <w:pPr>
        <w:spacing w:line="360" w:lineRule="auto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C. Pertanyaan </w:t>
      </w:r>
    </w:p>
    <w:p w14:paraId="21B95871" w14:textId="77777777" w:rsidR="00DE27B1" w:rsidRDefault="00DE27B1" w:rsidP="00DE27B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</w:rPr>
        <w:t>Seperti apa persiapan guru sebelum proses pembelajaran dimulai?</w:t>
      </w:r>
    </w:p>
    <w:p w14:paraId="5E829B6D" w14:textId="77777777" w:rsidR="00DE27B1" w:rsidRDefault="00DE27B1" w:rsidP="00DE27B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</w:rPr>
        <w:t>Seperti apa Model pembelajaran yang diterapkan dalam pelajaran Bahasa arab sebagai pendukung penggunaan buku teks Al-Ashri?</w:t>
      </w:r>
    </w:p>
    <w:p w14:paraId="53917D29" w14:textId="77777777" w:rsidR="00DE27B1" w:rsidRDefault="00DE27B1" w:rsidP="00DE27B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Seperti apa strategi</w:t>
      </w:r>
      <w:r>
        <w:rPr>
          <w:rFonts w:asciiTheme="majorBidi" w:hAnsiTheme="majorBidi" w:cstheme="majorBidi"/>
          <w:sz w:val="24"/>
          <w:szCs w:val="24"/>
        </w:rPr>
        <w:t xml:space="preserve"> yang diterapkan dalam pelajaran Bahasa arab sebagai pendukung penggunaan buku teks Al-Ashri?</w:t>
      </w:r>
    </w:p>
    <w:p w14:paraId="0F7B8290" w14:textId="77777777" w:rsidR="00DE27B1" w:rsidRDefault="00DE27B1" w:rsidP="00DE27B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 xml:space="preserve">Metode </w:t>
      </w:r>
      <w:r>
        <w:rPr>
          <w:rFonts w:asciiTheme="majorBidi" w:hAnsiTheme="majorBidi" w:cstheme="majorBidi"/>
          <w:sz w:val="24"/>
          <w:szCs w:val="24"/>
        </w:rPr>
        <w:t>pembelajaran apa yang digunakan dalam pembelajaran Bahasa arab sebagai pendukung penggunaan buku teks Al-Ashri?</w:t>
      </w:r>
    </w:p>
    <w:p w14:paraId="104C7AAC" w14:textId="77777777" w:rsidR="00DE27B1" w:rsidRDefault="00DE27B1" w:rsidP="00DE27B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Apakah membutuhkan media lainya yang mendukung pembelajaran bahsa arab selain menggunakan buku teks Al-Ashri?</w:t>
      </w:r>
    </w:p>
    <w:p w14:paraId="610AE057" w14:textId="77777777" w:rsidR="00DE27B1" w:rsidRDefault="00DE27B1" w:rsidP="00DE27B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</w:rPr>
        <w:t>Bagaimana hasil belajar siswa pada pelajaran bahasa Arab memggunakan buku teks Al-Ashri ?</w:t>
      </w:r>
    </w:p>
    <w:p w14:paraId="794D4ADC" w14:textId="77777777" w:rsidR="00DE27B1" w:rsidRDefault="00DE27B1" w:rsidP="00DE27B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</w:rPr>
        <w:t>Evaluasi pembelajaran seperti apa yang dilakukan guru setelah proses pembelajaran selesai</w:t>
      </w:r>
      <w:r>
        <w:rPr>
          <w:rFonts w:asciiTheme="majorBidi" w:hAnsiTheme="majorBidi" w:cstheme="majorBidi"/>
          <w:sz w:val="24"/>
          <w:szCs w:val="24"/>
          <w:lang w:val="en-ID"/>
        </w:rPr>
        <w:t>?</w:t>
      </w:r>
    </w:p>
    <w:p w14:paraId="253DD149" w14:textId="77777777" w:rsidR="00DE27B1" w:rsidRDefault="00DE27B1" w:rsidP="00DE27B1">
      <w:pPr>
        <w:pStyle w:val="ListParagraph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14:paraId="4F929EA2" w14:textId="77777777" w:rsidR="00DE27B1" w:rsidRDefault="00DE27B1" w:rsidP="00DE27B1">
      <w:pPr>
        <w:pStyle w:val="ListParagraph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14:paraId="46DC80C5" w14:textId="77777777" w:rsidR="00DE27B1" w:rsidRPr="00E12148" w:rsidRDefault="00DE27B1" w:rsidP="00DE27B1">
      <w:pPr>
        <w:pStyle w:val="ListParagraph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ID"/>
        </w:rPr>
      </w:pPr>
    </w:p>
    <w:p w14:paraId="1444F031" w14:textId="77777777" w:rsidR="00DE27B1" w:rsidRDefault="00DE27B1" w:rsidP="00DE27B1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ID"/>
        </w:rPr>
        <w:t>A. Wawancara Siswa</w:t>
      </w:r>
    </w:p>
    <w:p w14:paraId="33BF4D7C" w14:textId="77777777" w:rsidR="00DE27B1" w:rsidRDefault="00DE27B1" w:rsidP="00DE27B1">
      <w:pPr>
        <w:spacing w:line="360" w:lineRule="auto"/>
        <w:ind w:left="284"/>
        <w:jc w:val="both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Untuk mendapatkan data tentang sejauh mana pemahaman siswa terhadap pembelajaran bahasa Arab menggunakan buku teks Al-Ashri di Kelas X SMK Pemuda Krian</w:t>
      </w:r>
    </w:p>
    <w:p w14:paraId="4D0C650A" w14:textId="77777777" w:rsidR="00DE27B1" w:rsidRDefault="00DE27B1" w:rsidP="00DE27B1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ID"/>
        </w:rPr>
        <w:t>B. Data Siswa</w:t>
      </w:r>
    </w:p>
    <w:p w14:paraId="6F8D060C" w14:textId="77777777" w:rsidR="00DE27B1" w:rsidRDefault="00DE27B1" w:rsidP="00DE27B1">
      <w:pPr>
        <w:spacing w:line="360" w:lineRule="auto"/>
        <w:ind w:left="284"/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Nama Siswa</w:t>
      </w:r>
      <w:r>
        <w:rPr>
          <w:rFonts w:asciiTheme="majorBidi" w:hAnsiTheme="majorBidi" w:cstheme="majorBidi"/>
          <w:sz w:val="24"/>
          <w:szCs w:val="24"/>
          <w:lang w:val="en-ID"/>
        </w:rPr>
        <w:tab/>
      </w:r>
      <w:r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14:paraId="102DFD43" w14:textId="77777777" w:rsidR="00DE27B1" w:rsidRDefault="00DE27B1" w:rsidP="00DE27B1">
      <w:pPr>
        <w:spacing w:line="360" w:lineRule="auto"/>
        <w:ind w:left="284"/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Kelas</w:t>
      </w:r>
      <w:r>
        <w:rPr>
          <w:rFonts w:asciiTheme="majorBidi" w:hAnsiTheme="majorBidi" w:cstheme="majorBidi"/>
          <w:sz w:val="24"/>
          <w:szCs w:val="24"/>
          <w:lang w:val="en-ID"/>
        </w:rPr>
        <w:tab/>
      </w:r>
      <w:r>
        <w:rPr>
          <w:rFonts w:asciiTheme="majorBidi" w:hAnsiTheme="majorBidi" w:cstheme="majorBidi"/>
          <w:sz w:val="24"/>
          <w:szCs w:val="24"/>
          <w:lang w:val="en-ID"/>
        </w:rPr>
        <w:tab/>
      </w:r>
      <w:r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14:paraId="4F59B367" w14:textId="77777777" w:rsidR="00DE27B1" w:rsidRPr="001B2632" w:rsidRDefault="00DE27B1" w:rsidP="00DE27B1">
      <w:pPr>
        <w:spacing w:line="360" w:lineRule="auto"/>
        <w:ind w:left="284"/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Tanggal Wawancara</w:t>
      </w:r>
      <w:r>
        <w:rPr>
          <w:rFonts w:asciiTheme="majorBidi" w:hAnsiTheme="majorBidi" w:cstheme="majorBidi"/>
          <w:sz w:val="24"/>
          <w:szCs w:val="24"/>
          <w:lang w:val="en-ID"/>
        </w:rPr>
        <w:tab/>
        <w:t>:</w:t>
      </w:r>
    </w:p>
    <w:p w14:paraId="3F445BDF" w14:textId="77777777" w:rsidR="00DE27B1" w:rsidRPr="001B2632" w:rsidRDefault="00DE27B1" w:rsidP="00DE27B1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  <w:lang w:val="en-ID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ID"/>
        </w:rPr>
        <w:t xml:space="preserve">C. Pertanyaan </w:t>
      </w:r>
    </w:p>
    <w:p w14:paraId="3C85519A" w14:textId="77777777" w:rsidR="00DE27B1" w:rsidRDefault="00DE27B1" w:rsidP="00DE27B1">
      <w:pPr>
        <w:pStyle w:val="ListParagraph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>Seperti apa persiapan kalian sebelum mengikuti pembelajaran Bahasa arab di kelas?</w:t>
      </w:r>
    </w:p>
    <w:p w14:paraId="619867BF" w14:textId="77777777" w:rsidR="00DE27B1" w:rsidRDefault="00DE27B1" w:rsidP="00DE27B1">
      <w:pPr>
        <w:pStyle w:val="ListParagraph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 xml:space="preserve">Apa pendapat </w:t>
      </w:r>
      <w:r>
        <w:rPr>
          <w:rFonts w:asciiTheme="majorBidi" w:hAnsiTheme="majorBidi" w:cstheme="majorBidi"/>
          <w:sz w:val="24"/>
          <w:szCs w:val="24"/>
        </w:rPr>
        <w:t>kalian mengenai proses kegiatan pembelajaran bahasa Arab menggunakan buku teks Al-Ashri?</w:t>
      </w:r>
    </w:p>
    <w:p w14:paraId="2ED0EC52" w14:textId="77777777" w:rsidR="00DE27B1" w:rsidRDefault="00DE27B1" w:rsidP="00DE27B1">
      <w:pPr>
        <w:pStyle w:val="ListParagraph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  <w:lang w:val="en-ID"/>
        </w:rPr>
        <w:t xml:space="preserve">Seperrti </w:t>
      </w:r>
      <w:r>
        <w:rPr>
          <w:rFonts w:asciiTheme="majorBidi" w:hAnsiTheme="majorBidi" w:cstheme="majorBidi"/>
          <w:sz w:val="24"/>
          <w:szCs w:val="24"/>
        </w:rPr>
        <w:t>metode yang digunakan guru dalam pelajaran bahasa arab, dapat untuk kalian pahami Ketika menggunakan buku teks Al-</w:t>
      </w:r>
      <w:r>
        <w:rPr>
          <w:rFonts w:asciiTheme="majorBidi" w:hAnsiTheme="majorBidi" w:cstheme="majorBidi"/>
          <w:sz w:val="24"/>
          <w:szCs w:val="24"/>
          <w:lang w:val="en-US"/>
        </w:rPr>
        <w:t>A</w:t>
      </w:r>
      <w:r>
        <w:rPr>
          <w:rFonts w:asciiTheme="majorBidi" w:hAnsiTheme="majorBidi" w:cstheme="majorBidi"/>
          <w:sz w:val="24"/>
          <w:szCs w:val="24"/>
        </w:rPr>
        <w:t>shri?</w:t>
      </w:r>
    </w:p>
    <w:p w14:paraId="2006C8C7" w14:textId="77777777" w:rsidR="00DE27B1" w:rsidRDefault="00DE27B1" w:rsidP="00DE27B1">
      <w:pPr>
        <w:pStyle w:val="ListParagraph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sz w:val="24"/>
          <w:szCs w:val="24"/>
          <w:lang w:val="en-ID"/>
        </w:rPr>
      </w:pPr>
      <w:r>
        <w:rPr>
          <w:rFonts w:asciiTheme="majorBidi" w:hAnsiTheme="majorBidi" w:cstheme="majorBidi"/>
          <w:sz w:val="24"/>
          <w:szCs w:val="24"/>
        </w:rPr>
        <w:t>Apakah ada media pendukung yang digunakan guru sebagai pendukung memahami materi yang terdapat pada buku teks Al-Ashri?</w:t>
      </w:r>
    </w:p>
    <w:p w14:paraId="6439DBFD" w14:textId="77777777" w:rsidR="00E05172" w:rsidRPr="00DE27B1" w:rsidRDefault="00E05172">
      <w:pPr>
        <w:rPr>
          <w:lang w:val="en-ID"/>
        </w:rPr>
      </w:pPr>
    </w:p>
    <w:sectPr w:rsidR="00E05172" w:rsidRPr="00DE27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65862"/>
    <w:multiLevelType w:val="hybridMultilevel"/>
    <w:tmpl w:val="D5DAC11E"/>
    <w:lvl w:ilvl="0" w:tplc="62388F3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320" w:hanging="360"/>
      </w:pPr>
    </w:lvl>
    <w:lvl w:ilvl="2" w:tplc="3809001B" w:tentative="1">
      <w:start w:val="1"/>
      <w:numFmt w:val="lowerRoman"/>
      <w:lvlText w:val="%3."/>
      <w:lvlJc w:val="right"/>
      <w:pPr>
        <w:ind w:left="2040" w:hanging="180"/>
      </w:pPr>
    </w:lvl>
    <w:lvl w:ilvl="3" w:tplc="3809000F" w:tentative="1">
      <w:start w:val="1"/>
      <w:numFmt w:val="decimal"/>
      <w:lvlText w:val="%4."/>
      <w:lvlJc w:val="left"/>
      <w:pPr>
        <w:ind w:left="2760" w:hanging="360"/>
      </w:pPr>
    </w:lvl>
    <w:lvl w:ilvl="4" w:tplc="38090019" w:tentative="1">
      <w:start w:val="1"/>
      <w:numFmt w:val="lowerLetter"/>
      <w:lvlText w:val="%5."/>
      <w:lvlJc w:val="left"/>
      <w:pPr>
        <w:ind w:left="3480" w:hanging="360"/>
      </w:pPr>
    </w:lvl>
    <w:lvl w:ilvl="5" w:tplc="3809001B" w:tentative="1">
      <w:start w:val="1"/>
      <w:numFmt w:val="lowerRoman"/>
      <w:lvlText w:val="%6."/>
      <w:lvlJc w:val="right"/>
      <w:pPr>
        <w:ind w:left="4200" w:hanging="180"/>
      </w:pPr>
    </w:lvl>
    <w:lvl w:ilvl="6" w:tplc="3809000F" w:tentative="1">
      <w:start w:val="1"/>
      <w:numFmt w:val="decimal"/>
      <w:lvlText w:val="%7."/>
      <w:lvlJc w:val="left"/>
      <w:pPr>
        <w:ind w:left="4920" w:hanging="360"/>
      </w:pPr>
    </w:lvl>
    <w:lvl w:ilvl="7" w:tplc="38090019" w:tentative="1">
      <w:start w:val="1"/>
      <w:numFmt w:val="lowerLetter"/>
      <w:lvlText w:val="%8."/>
      <w:lvlJc w:val="left"/>
      <w:pPr>
        <w:ind w:left="5640" w:hanging="360"/>
      </w:pPr>
    </w:lvl>
    <w:lvl w:ilvl="8" w:tplc="3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5B7D053D"/>
    <w:multiLevelType w:val="hybridMultilevel"/>
    <w:tmpl w:val="0420941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18382">
    <w:abstractNumId w:val="1"/>
  </w:num>
  <w:num w:numId="2" w16cid:durableId="1154220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27B1"/>
    <w:rsid w:val="00DE27B1"/>
    <w:rsid w:val="00E0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FC1CF"/>
  <w15:chartTrackingRefBased/>
  <w15:docId w15:val="{B1D2AEC1-9489-4CCC-974F-1DF8714A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7B1"/>
    <w:rPr>
      <w:rFonts w:ascii="Calibri" w:eastAsia="SimSun" w:hAnsi="Calibri" w:cs="Calibri"/>
      <w:kern w:val="0"/>
      <w:lang w:val="id-ID" w:eastAsia="en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E27B1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sid w:val="00DE27B1"/>
    <w:rPr>
      <w:rFonts w:ascii="Calibri" w:eastAsia="SimSun" w:hAnsi="Calibri" w:cs="Calibri"/>
      <w:kern w:val="0"/>
      <w:lang w:val="id-ID" w:eastAsia="en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habib arizal</dc:creator>
  <cp:keywords/>
  <dc:description/>
  <cp:lastModifiedBy>habib arizal</cp:lastModifiedBy>
  <cp:revision>1</cp:revision>
  <dcterms:created xsi:type="dcterms:W3CDTF">2023-08-21T22:44:00Z</dcterms:created>
  <dcterms:modified xsi:type="dcterms:W3CDTF">2023-08-21T22:44:00Z</dcterms:modified>
</cp:coreProperties>
</file>